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6B32"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sz w:val="64"/>
          <w:szCs w:val="64"/>
          <w14:ligatures w14:val="none"/>
        </w:rPr>
        <w:t>Terms and Conditions</w:t>
      </w:r>
    </w:p>
    <w:p w14:paraId="51A446BD" w14:textId="19A754EF"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Effective Date:</w:t>
      </w:r>
      <w:r w:rsidRPr="00882788">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January 22, 2025</w:t>
      </w:r>
      <w:r w:rsidRPr="00882788">
        <w:rPr>
          <w:rFonts w:ascii="Times New Roman" w:eastAsia="Times New Roman" w:hAnsi="Times New Roman" w:cs="Times New Roman"/>
          <w:color w:val="000000"/>
          <w:kern w:val="0"/>
          <w14:ligatures w14:val="none"/>
        </w:rPr>
        <w:t>]</w:t>
      </w:r>
    </w:p>
    <w:p w14:paraId="263A97E1"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1. Introduction</w:t>
      </w:r>
    </w:p>
    <w:p w14:paraId="30E156B3" w14:textId="7764E18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Welcome to [</w:t>
      </w:r>
      <w:r>
        <w:rPr>
          <w:rFonts w:ascii="Times New Roman" w:eastAsia="Times New Roman" w:hAnsi="Times New Roman" w:cs="Times New Roman"/>
          <w:color w:val="000000"/>
          <w:kern w:val="0"/>
          <w14:ligatures w14:val="none"/>
        </w:rPr>
        <w:t>Holy Temple Fellowship Center Church</w:t>
      </w:r>
      <w:r w:rsidRPr="00882788">
        <w:rPr>
          <w:rFonts w:ascii="Times New Roman" w:eastAsia="Times New Roman" w:hAnsi="Times New Roman" w:cs="Times New Roman"/>
          <w:color w:val="000000"/>
          <w:kern w:val="0"/>
          <w14:ligatures w14:val="none"/>
        </w:rPr>
        <w:t>]! These terms and conditions ("Terms") apply to the use of our website [</w:t>
      </w:r>
      <w:r>
        <w:rPr>
          <w:rFonts w:ascii="Times New Roman" w:eastAsia="Times New Roman" w:hAnsi="Times New Roman" w:cs="Times New Roman"/>
          <w:color w:val="000000"/>
          <w:kern w:val="0"/>
          <w14:ligatures w14:val="none"/>
        </w:rPr>
        <w:t>www.holytemplefellowship.com</w:t>
      </w:r>
      <w:r w:rsidRPr="00882788">
        <w:rPr>
          <w:rFonts w:ascii="Times New Roman" w:eastAsia="Times New Roman" w:hAnsi="Times New Roman" w:cs="Times New Roman"/>
          <w:color w:val="000000"/>
          <w:kern w:val="0"/>
          <w14:ligatures w14:val="none"/>
        </w:rPr>
        <w:t>] and the services provided by [</w:t>
      </w:r>
      <w:r>
        <w:rPr>
          <w:rFonts w:ascii="Times New Roman" w:eastAsia="Times New Roman" w:hAnsi="Times New Roman" w:cs="Times New Roman"/>
          <w:color w:val="000000"/>
          <w:kern w:val="0"/>
          <w14:ligatures w14:val="none"/>
        </w:rPr>
        <w:t>Holy Temple Fellowship Center Church</w:t>
      </w:r>
      <w:r w:rsidRPr="00882788">
        <w:rPr>
          <w:rFonts w:ascii="Times New Roman" w:eastAsia="Times New Roman" w:hAnsi="Times New Roman" w:cs="Times New Roman"/>
          <w:color w:val="000000"/>
          <w:kern w:val="0"/>
          <w14:ligatures w14:val="none"/>
        </w:rPr>
        <w:t>]. By accessing or using our website, you agree to comply with and be bound by these Terms. If you do not agree with these Terms, please do not use our website.</w:t>
      </w:r>
    </w:p>
    <w:p w14:paraId="12587F49" w14:textId="379A03A0"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2. Use of Website</w:t>
      </w:r>
    </w:p>
    <w:p w14:paraId="6817D7C7" w14:textId="2A89EC2A" w:rsidR="00882788" w:rsidRPr="00882788" w:rsidRDefault="00882788" w:rsidP="00882788">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Prohibited Activities:</w:t>
      </w:r>
      <w:r>
        <w:rPr>
          <w:rFonts w:ascii="Times New Roman" w:eastAsia="Times New Roman" w:hAnsi="Times New Roman" w:cs="Times New Roman"/>
          <w:b/>
          <w:bCs/>
          <w:color w:val="000000"/>
          <w:kern w:val="0"/>
          <w14:ligatures w14:val="none"/>
        </w:rPr>
        <w:t xml:space="preserve"> </w:t>
      </w:r>
      <w:r w:rsidRPr="00882788">
        <w:rPr>
          <w:rFonts w:ascii="Times New Roman" w:eastAsia="Times New Roman" w:hAnsi="Times New Roman" w:cs="Times New Roman"/>
          <w:color w:val="000000"/>
          <w:kern w:val="0"/>
          <w14:ligatures w14:val="none"/>
        </w:rPr>
        <w:t>You agree not to engage in any unlawful or harmful activities, including, but not limited to:</w:t>
      </w:r>
    </w:p>
    <w:p w14:paraId="75BDD956" w14:textId="77777777" w:rsidR="00882788" w:rsidRPr="00882788" w:rsidRDefault="00882788" w:rsidP="0088278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Hacking or attempting to gain unauthorized access to our systems.</w:t>
      </w:r>
    </w:p>
    <w:p w14:paraId="0F47B59A" w14:textId="77777777" w:rsidR="00882788" w:rsidRPr="00882788" w:rsidRDefault="00882788" w:rsidP="0088278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Uploading malware, viruses, or harmful content.</w:t>
      </w:r>
    </w:p>
    <w:p w14:paraId="4D0E8413" w14:textId="77777777" w:rsidR="00882788" w:rsidRPr="00882788" w:rsidRDefault="00882788" w:rsidP="00882788">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Engaging in fraudulent activity.</w:t>
      </w:r>
    </w:p>
    <w:p w14:paraId="40EDB068"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3. Products and Services</w:t>
      </w:r>
    </w:p>
    <w:p w14:paraId="73C419F2" w14:textId="31A7CF79" w:rsidR="00882788" w:rsidRPr="00882788" w:rsidRDefault="00882788" w:rsidP="0088278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Availability:</w:t>
      </w:r>
      <w:r w:rsidRPr="00882788">
        <w:rPr>
          <w:rFonts w:ascii="Times New Roman" w:eastAsia="Times New Roman" w:hAnsi="Times New Roman" w:cs="Times New Roman"/>
          <w:color w:val="000000"/>
          <w:kern w:val="0"/>
          <w14:ligatures w14:val="none"/>
        </w:rPr>
        <w:t xml:space="preserve"> All products and services are subject to availability. We reserve the right to modify or discontinue any product or service without prior notice.</w:t>
      </w:r>
    </w:p>
    <w:p w14:paraId="63A17155" w14:textId="53BCA882" w:rsidR="00882788" w:rsidRPr="00882788" w:rsidRDefault="00882788" w:rsidP="0088278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Payments:</w:t>
      </w:r>
      <w:r w:rsidRPr="00882788">
        <w:rPr>
          <w:rFonts w:ascii="Times New Roman" w:eastAsia="Times New Roman" w:hAnsi="Times New Roman" w:cs="Times New Roman"/>
          <w:color w:val="000000"/>
          <w:kern w:val="0"/>
          <w14:ligatures w14:val="none"/>
        </w:rPr>
        <w:t xml:space="preserve"> All payments must be made at the time of purchas</w:t>
      </w:r>
      <w:r>
        <w:rPr>
          <w:rFonts w:ascii="Times New Roman" w:eastAsia="Times New Roman" w:hAnsi="Times New Roman" w:cs="Times New Roman"/>
          <w:color w:val="000000"/>
          <w:kern w:val="0"/>
          <w14:ligatures w14:val="none"/>
        </w:rPr>
        <w:t xml:space="preserve">e. </w:t>
      </w:r>
      <w:r>
        <w:rPr>
          <w:rFonts w:ascii="Times New Roman" w:eastAsia="Times New Roman" w:hAnsi="Times New Roman" w:cs="Times New Roman"/>
          <w:kern w:val="0"/>
          <w14:ligatures w14:val="none"/>
        </w:rPr>
        <w:t>Billing statement will reflect payment as www.holytemplefellowship.com</w:t>
      </w:r>
    </w:p>
    <w:p w14:paraId="6B0E457C" w14:textId="19D659E2" w:rsidR="00882788" w:rsidRDefault="00882788" w:rsidP="00882788">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882788">
        <w:rPr>
          <w:rFonts w:ascii="Times New Roman" w:eastAsia="Times New Roman" w:hAnsi="Times New Roman" w:cs="Times New Roman"/>
          <w:b/>
          <w:bCs/>
          <w:color w:val="000000"/>
          <w:kern w:val="0"/>
          <w14:ligatures w14:val="none"/>
        </w:rPr>
        <w:t>4.  Refunds</w:t>
      </w:r>
    </w:p>
    <w:p w14:paraId="44CBB41F" w14:textId="3192A1F1" w:rsidR="00882788" w:rsidRPr="00882788" w:rsidRDefault="00882788" w:rsidP="00882788">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No refunds will be issued.</w:t>
      </w:r>
    </w:p>
    <w:p w14:paraId="54E229F2" w14:textId="4F012AA5"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p>
    <w:p w14:paraId="1D8C8F06"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5. Intellectual Property</w:t>
      </w:r>
    </w:p>
    <w:p w14:paraId="34579F17" w14:textId="7779D98A"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All content on this website, including text, images, logos, and trademarks, is the intellectual property of [</w:t>
      </w:r>
      <w:r>
        <w:rPr>
          <w:rFonts w:ascii="Times New Roman" w:eastAsia="Times New Roman" w:hAnsi="Times New Roman" w:cs="Times New Roman"/>
          <w:color w:val="000000"/>
          <w:kern w:val="0"/>
          <w14:ligatures w14:val="none"/>
        </w:rPr>
        <w:t>Holy Temple Fellowship Center Church</w:t>
      </w:r>
      <w:r w:rsidRPr="00882788">
        <w:rPr>
          <w:rFonts w:ascii="Times New Roman" w:eastAsia="Times New Roman" w:hAnsi="Times New Roman" w:cs="Times New Roman"/>
          <w:color w:val="000000"/>
          <w:kern w:val="0"/>
          <w14:ligatures w14:val="none"/>
        </w:rPr>
        <w:t>] or its content suppliers. You may not copy, reproduce, or distribute any content without our prior written consent.</w:t>
      </w:r>
    </w:p>
    <w:p w14:paraId="207EFAE4"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6. Third-Party Links</w:t>
      </w:r>
    </w:p>
    <w:p w14:paraId="426BC5E2"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Our website may contain links to third-party websites that are not controlled by us. We are not responsible for the content or privacy practices of these external sites. You should review the terms and conditions and privacy policies of any third-party websites you visit.</w:t>
      </w:r>
    </w:p>
    <w:p w14:paraId="3B934CC3"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lastRenderedPageBreak/>
        <w:t>7. Disclaimer of Warranties</w:t>
      </w:r>
    </w:p>
    <w:p w14:paraId="1CF4B0A1"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Our website and services are provided on an "as-is" and "as-available" basis. We make no representations or warranties of any kind, express or implied, regarding the website’s operation or the accuracy of the information provided. To the fullest extent permitted by law, we disclaim all warranties, including but not limited to implied warranties of merchantability, fitness for a particular purpose, and non-infringement.</w:t>
      </w:r>
    </w:p>
    <w:p w14:paraId="7228D784"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8. Limitation of Liability</w:t>
      </w:r>
    </w:p>
    <w:p w14:paraId="23E0EAA6" w14:textId="2B4A0BE0"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In no event shall [</w:t>
      </w:r>
      <w:r w:rsidR="00333021">
        <w:rPr>
          <w:rFonts w:ascii="Times New Roman" w:eastAsia="Times New Roman" w:hAnsi="Times New Roman" w:cs="Times New Roman"/>
          <w:color w:val="000000"/>
          <w:kern w:val="0"/>
          <w14:ligatures w14:val="none"/>
        </w:rPr>
        <w:t>Holy Temple Fellowship Center Church</w:t>
      </w:r>
      <w:r w:rsidRPr="00882788">
        <w:rPr>
          <w:rFonts w:ascii="Times New Roman" w:eastAsia="Times New Roman" w:hAnsi="Times New Roman" w:cs="Times New Roman"/>
          <w:color w:val="000000"/>
          <w:kern w:val="0"/>
          <w14:ligatures w14:val="none"/>
        </w:rPr>
        <w:t>] be liable for any direct, indirect, incidental, special, or consequential damages arising out of your use of the website, products, or services. This includes, but is not limited to, loss of profits, data, or goodwill, even if we have been advised of the possibility of such damages.</w:t>
      </w:r>
    </w:p>
    <w:p w14:paraId="0696BA59"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9. Indemnification</w:t>
      </w:r>
    </w:p>
    <w:p w14:paraId="5F77AC37" w14:textId="7F8BF81C"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You agree to indemnify, defend, and hold harmless [</w:t>
      </w:r>
      <w:r w:rsidR="00333021">
        <w:rPr>
          <w:rFonts w:ascii="Times New Roman" w:eastAsia="Times New Roman" w:hAnsi="Times New Roman" w:cs="Times New Roman"/>
          <w:color w:val="000000"/>
          <w:kern w:val="0"/>
          <w14:ligatures w14:val="none"/>
        </w:rPr>
        <w:t>Holy Temple Fellowship Center Church</w:t>
      </w:r>
      <w:r w:rsidRPr="00882788">
        <w:rPr>
          <w:rFonts w:ascii="Times New Roman" w:eastAsia="Times New Roman" w:hAnsi="Times New Roman" w:cs="Times New Roman"/>
          <w:color w:val="000000"/>
          <w:kern w:val="0"/>
          <w14:ligatures w14:val="none"/>
        </w:rPr>
        <w:t>], its officers, directors, employees, and affiliates from any claims, liabilities, damages, losses, or expenses, including legal fees, arising out of your use of the website or violation of these Terms.</w:t>
      </w:r>
    </w:p>
    <w:p w14:paraId="0D16A98D"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10. Governing Law</w:t>
      </w:r>
    </w:p>
    <w:p w14:paraId="39734B75" w14:textId="131269DC"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 xml:space="preserve">These Terms are governed by and construed in accordance with the laws of [ </w:t>
      </w:r>
      <w:r w:rsidR="00333021">
        <w:rPr>
          <w:rFonts w:ascii="Times New Roman" w:eastAsia="Times New Roman" w:hAnsi="Times New Roman" w:cs="Times New Roman"/>
          <w:color w:val="000000"/>
          <w:kern w:val="0"/>
          <w14:ligatures w14:val="none"/>
        </w:rPr>
        <w:t>USA</w:t>
      </w:r>
      <w:r w:rsidRPr="00882788">
        <w:rPr>
          <w:rFonts w:ascii="Times New Roman" w:eastAsia="Times New Roman" w:hAnsi="Times New Roman" w:cs="Times New Roman"/>
          <w:color w:val="000000"/>
          <w:kern w:val="0"/>
          <w14:ligatures w14:val="none"/>
        </w:rPr>
        <w:t>/</w:t>
      </w:r>
      <w:r w:rsidR="00333021">
        <w:rPr>
          <w:rFonts w:ascii="Times New Roman" w:eastAsia="Times New Roman" w:hAnsi="Times New Roman" w:cs="Times New Roman"/>
          <w:color w:val="000000"/>
          <w:kern w:val="0"/>
          <w14:ligatures w14:val="none"/>
        </w:rPr>
        <w:t xml:space="preserve"> Texas</w:t>
      </w:r>
      <w:r w:rsidRPr="00882788">
        <w:rPr>
          <w:rFonts w:ascii="Times New Roman" w:eastAsia="Times New Roman" w:hAnsi="Times New Roman" w:cs="Times New Roman"/>
          <w:color w:val="000000"/>
          <w:kern w:val="0"/>
          <w14:ligatures w14:val="none"/>
        </w:rPr>
        <w:t>], without regard to its conflict of law principles. You agree to submit to the exclusive jurisdiction of the courts located in [</w:t>
      </w:r>
      <w:r w:rsidR="00333021">
        <w:rPr>
          <w:rFonts w:ascii="Times New Roman" w:eastAsia="Times New Roman" w:hAnsi="Times New Roman" w:cs="Times New Roman"/>
          <w:color w:val="000000"/>
          <w:kern w:val="0"/>
          <w14:ligatures w14:val="none"/>
        </w:rPr>
        <w:t>Texas</w:t>
      </w:r>
      <w:r w:rsidRPr="00882788">
        <w:rPr>
          <w:rFonts w:ascii="Times New Roman" w:eastAsia="Times New Roman" w:hAnsi="Times New Roman" w:cs="Times New Roman"/>
          <w:color w:val="000000"/>
          <w:kern w:val="0"/>
          <w14:ligatures w14:val="none"/>
        </w:rPr>
        <w:t>] for any disputes arising out of or relating to these Terms or your use of the website.</w:t>
      </w:r>
    </w:p>
    <w:p w14:paraId="17229B0D"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11. Changes to Terms</w:t>
      </w:r>
    </w:p>
    <w:p w14:paraId="25A30982" w14:textId="09E4B1AA"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 xml:space="preserve">We reserve the right to update or modify these Terms at any time without prior notice. Any changes will be posted on this page with the updated effective date. Your continued use of the website after any changes </w:t>
      </w:r>
      <w:r w:rsidR="00333021" w:rsidRPr="00882788">
        <w:rPr>
          <w:rFonts w:ascii="Times New Roman" w:eastAsia="Times New Roman" w:hAnsi="Times New Roman" w:cs="Times New Roman"/>
          <w:color w:val="000000"/>
          <w:kern w:val="0"/>
          <w14:ligatures w14:val="none"/>
        </w:rPr>
        <w:t>constitutes</w:t>
      </w:r>
      <w:r w:rsidRPr="00882788">
        <w:rPr>
          <w:rFonts w:ascii="Times New Roman" w:eastAsia="Times New Roman" w:hAnsi="Times New Roman" w:cs="Times New Roman"/>
          <w:color w:val="000000"/>
          <w:kern w:val="0"/>
          <w14:ligatures w14:val="none"/>
        </w:rPr>
        <w:t xml:space="preserve"> acceptance of the revised Terms.</w:t>
      </w:r>
    </w:p>
    <w:p w14:paraId="7AB07426"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b/>
          <w:bCs/>
          <w:color w:val="000000"/>
          <w:kern w:val="0"/>
          <w14:ligatures w14:val="none"/>
        </w:rPr>
        <w:t>12. Contact Us</w:t>
      </w:r>
    </w:p>
    <w:p w14:paraId="5E64D149" w14:textId="77777777" w:rsidR="00882788" w:rsidRPr="00882788" w:rsidRDefault="00882788" w:rsidP="00882788">
      <w:pPr>
        <w:spacing w:before="100" w:beforeAutospacing="1" w:after="100" w:afterAutospacing="1" w:line="240" w:lineRule="auto"/>
        <w:rPr>
          <w:rFonts w:ascii="Times New Roman" w:eastAsia="Times New Roman" w:hAnsi="Times New Roman" w:cs="Times New Roman"/>
          <w:kern w:val="0"/>
          <w14:ligatures w14:val="none"/>
        </w:rPr>
      </w:pPr>
      <w:r w:rsidRPr="00882788">
        <w:rPr>
          <w:rFonts w:ascii="Times New Roman" w:eastAsia="Times New Roman" w:hAnsi="Times New Roman" w:cs="Times New Roman"/>
          <w:color w:val="000000"/>
          <w:kern w:val="0"/>
          <w14:ligatures w14:val="none"/>
        </w:rPr>
        <w:t>If you have any questions about these Terms, please contact us at:</w:t>
      </w:r>
    </w:p>
    <w:p w14:paraId="5CBDC48B" w14:textId="749EA583" w:rsidR="00882788" w:rsidRPr="00882788" w:rsidRDefault="00882788" w:rsidP="00882788">
      <w:pPr>
        <w:spacing w:before="100" w:beforeAutospacing="1" w:after="100" w:afterAutospacing="1" w:line="240" w:lineRule="auto"/>
        <w:rPr>
          <w:rFonts w:ascii="Times New Roman" w:eastAsia="Times New Roman" w:hAnsi="Times New Roman" w:cs="Times New Roman"/>
          <w:color w:val="000000"/>
          <w:kern w:val="0"/>
          <w14:ligatures w14:val="none"/>
        </w:rPr>
      </w:pPr>
      <w:r w:rsidRPr="00882788">
        <w:rPr>
          <w:rFonts w:ascii="Times New Roman" w:eastAsia="Times New Roman" w:hAnsi="Times New Roman" w:cs="Times New Roman"/>
          <w:color w:val="000000"/>
          <w:kern w:val="0"/>
          <w14:ligatures w14:val="none"/>
        </w:rPr>
        <w:t>[</w:t>
      </w:r>
      <w:r w:rsidR="00333021">
        <w:rPr>
          <w:rFonts w:ascii="Times New Roman" w:eastAsia="Times New Roman" w:hAnsi="Times New Roman" w:cs="Times New Roman"/>
          <w:color w:val="000000"/>
          <w:kern w:val="0"/>
          <w14:ligatures w14:val="none"/>
        </w:rPr>
        <w:t>Holy Temple Fellowship Center Church</w:t>
      </w:r>
      <w:r w:rsidRPr="00882788">
        <w:rPr>
          <w:rFonts w:ascii="Times New Roman" w:eastAsia="Times New Roman" w:hAnsi="Times New Roman" w:cs="Times New Roman"/>
          <w:color w:val="000000"/>
          <w:kern w:val="0"/>
          <w14:ligatures w14:val="none"/>
        </w:rPr>
        <w:t>]</w:t>
      </w:r>
      <w:r w:rsidRPr="00882788">
        <w:rPr>
          <w:rFonts w:ascii="Times New Roman" w:eastAsia="Times New Roman" w:hAnsi="Times New Roman" w:cs="Times New Roman"/>
          <w:kern w:val="0"/>
          <w14:ligatures w14:val="none"/>
        </w:rPr>
        <w:br/>
      </w:r>
      <w:r w:rsidRPr="00882788">
        <w:rPr>
          <w:rFonts w:ascii="Times New Roman" w:eastAsia="Times New Roman" w:hAnsi="Times New Roman" w:cs="Times New Roman"/>
          <w:color w:val="000000"/>
          <w:kern w:val="0"/>
          <w14:ligatures w14:val="none"/>
        </w:rPr>
        <w:t>[</w:t>
      </w:r>
      <w:r w:rsidR="00333021">
        <w:rPr>
          <w:rFonts w:ascii="Times New Roman" w:eastAsia="Times New Roman" w:hAnsi="Times New Roman" w:cs="Times New Roman"/>
          <w:color w:val="000000"/>
          <w:kern w:val="0"/>
          <w14:ligatures w14:val="none"/>
        </w:rPr>
        <w:t>936-653-3028</w:t>
      </w:r>
      <w:r w:rsidRPr="00882788">
        <w:rPr>
          <w:rFonts w:ascii="Times New Roman" w:eastAsia="Times New Roman" w:hAnsi="Times New Roman" w:cs="Times New Roman"/>
          <w:color w:val="000000"/>
          <w:kern w:val="0"/>
          <w14:ligatures w14:val="none"/>
        </w:rPr>
        <w:t>]</w:t>
      </w:r>
      <w:r w:rsidRPr="00882788">
        <w:rPr>
          <w:rFonts w:ascii="Times New Roman" w:eastAsia="Times New Roman" w:hAnsi="Times New Roman" w:cs="Times New Roman"/>
          <w:kern w:val="0"/>
          <w14:ligatures w14:val="none"/>
        </w:rPr>
        <w:br/>
      </w:r>
      <w:r w:rsidRPr="00882788">
        <w:rPr>
          <w:rFonts w:ascii="Times New Roman" w:eastAsia="Times New Roman" w:hAnsi="Times New Roman" w:cs="Times New Roman"/>
          <w:color w:val="000000"/>
          <w:kern w:val="0"/>
          <w14:ligatures w14:val="none"/>
        </w:rPr>
        <w:t>[</w:t>
      </w:r>
      <w:r w:rsidR="00333021">
        <w:rPr>
          <w:rFonts w:ascii="Times New Roman" w:eastAsia="Times New Roman" w:hAnsi="Times New Roman" w:cs="Times New Roman"/>
          <w:color w:val="000000"/>
          <w:kern w:val="0"/>
          <w14:ligatures w14:val="none"/>
        </w:rPr>
        <w:t>12370 Hwy 156 Coldspring, Tx 77331</w:t>
      </w:r>
      <w:r w:rsidRPr="00882788">
        <w:rPr>
          <w:rFonts w:ascii="Times New Roman" w:eastAsia="Times New Roman" w:hAnsi="Times New Roman" w:cs="Times New Roman"/>
          <w:color w:val="000000"/>
          <w:kern w:val="0"/>
          <w14:ligatures w14:val="none"/>
        </w:rPr>
        <w:t>]</w:t>
      </w:r>
    </w:p>
    <w:p w14:paraId="16D64467" w14:textId="77777777" w:rsidR="00882788" w:rsidRDefault="00882788"/>
    <w:sectPr w:rsidR="008827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2A9C9" w14:textId="77777777" w:rsidR="00882788" w:rsidRDefault="00882788" w:rsidP="00882788">
      <w:pPr>
        <w:spacing w:after="0" w:line="240" w:lineRule="auto"/>
      </w:pPr>
      <w:r>
        <w:separator/>
      </w:r>
    </w:p>
  </w:endnote>
  <w:endnote w:type="continuationSeparator" w:id="0">
    <w:p w14:paraId="4D18051E" w14:textId="77777777" w:rsidR="00882788" w:rsidRDefault="00882788" w:rsidP="0088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D132" w14:textId="77777777" w:rsidR="00882788" w:rsidRDefault="00882788" w:rsidP="00882788">
      <w:pPr>
        <w:spacing w:after="0" w:line="240" w:lineRule="auto"/>
      </w:pPr>
      <w:r>
        <w:separator/>
      </w:r>
    </w:p>
  </w:footnote>
  <w:footnote w:type="continuationSeparator" w:id="0">
    <w:p w14:paraId="198BB4D3" w14:textId="77777777" w:rsidR="00882788" w:rsidRDefault="00882788" w:rsidP="00882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053"/>
    <w:multiLevelType w:val="multilevel"/>
    <w:tmpl w:val="FCEC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13E68"/>
    <w:multiLevelType w:val="multilevel"/>
    <w:tmpl w:val="C5FCC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278E2"/>
    <w:multiLevelType w:val="hybridMultilevel"/>
    <w:tmpl w:val="95AA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595596">
    <w:abstractNumId w:val="1"/>
  </w:num>
  <w:num w:numId="2" w16cid:durableId="1506624877">
    <w:abstractNumId w:val="0"/>
  </w:num>
  <w:num w:numId="3" w16cid:durableId="876969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88"/>
    <w:rsid w:val="00333021"/>
    <w:rsid w:val="007B40DA"/>
    <w:rsid w:val="0088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796A"/>
  <w15:chartTrackingRefBased/>
  <w15:docId w15:val="{5F3643B0-A08C-4CAC-9DA6-201F5F18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788"/>
    <w:rPr>
      <w:rFonts w:eastAsiaTheme="majorEastAsia" w:cstheme="majorBidi"/>
      <w:color w:val="272727" w:themeColor="text1" w:themeTint="D8"/>
    </w:rPr>
  </w:style>
  <w:style w:type="paragraph" w:styleId="Title">
    <w:name w:val="Title"/>
    <w:basedOn w:val="Normal"/>
    <w:next w:val="Normal"/>
    <w:link w:val="TitleChar"/>
    <w:uiPriority w:val="10"/>
    <w:qFormat/>
    <w:rsid w:val="00882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788"/>
    <w:pPr>
      <w:spacing w:before="160"/>
      <w:jc w:val="center"/>
    </w:pPr>
    <w:rPr>
      <w:i/>
      <w:iCs/>
      <w:color w:val="404040" w:themeColor="text1" w:themeTint="BF"/>
    </w:rPr>
  </w:style>
  <w:style w:type="character" w:customStyle="1" w:styleId="QuoteChar">
    <w:name w:val="Quote Char"/>
    <w:basedOn w:val="DefaultParagraphFont"/>
    <w:link w:val="Quote"/>
    <w:uiPriority w:val="29"/>
    <w:rsid w:val="00882788"/>
    <w:rPr>
      <w:i/>
      <w:iCs/>
      <w:color w:val="404040" w:themeColor="text1" w:themeTint="BF"/>
    </w:rPr>
  </w:style>
  <w:style w:type="paragraph" w:styleId="ListParagraph">
    <w:name w:val="List Paragraph"/>
    <w:basedOn w:val="Normal"/>
    <w:uiPriority w:val="34"/>
    <w:qFormat/>
    <w:rsid w:val="00882788"/>
    <w:pPr>
      <w:ind w:left="720"/>
      <w:contextualSpacing/>
    </w:pPr>
  </w:style>
  <w:style w:type="character" w:styleId="IntenseEmphasis">
    <w:name w:val="Intense Emphasis"/>
    <w:basedOn w:val="DefaultParagraphFont"/>
    <w:uiPriority w:val="21"/>
    <w:qFormat/>
    <w:rsid w:val="00882788"/>
    <w:rPr>
      <w:i/>
      <w:iCs/>
      <w:color w:val="0F4761" w:themeColor="accent1" w:themeShade="BF"/>
    </w:rPr>
  </w:style>
  <w:style w:type="paragraph" w:styleId="IntenseQuote">
    <w:name w:val="Intense Quote"/>
    <w:basedOn w:val="Normal"/>
    <w:next w:val="Normal"/>
    <w:link w:val="IntenseQuoteChar"/>
    <w:uiPriority w:val="30"/>
    <w:qFormat/>
    <w:rsid w:val="00882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788"/>
    <w:rPr>
      <w:i/>
      <w:iCs/>
      <w:color w:val="0F4761" w:themeColor="accent1" w:themeShade="BF"/>
    </w:rPr>
  </w:style>
  <w:style w:type="character" w:styleId="IntenseReference">
    <w:name w:val="Intense Reference"/>
    <w:basedOn w:val="DefaultParagraphFont"/>
    <w:uiPriority w:val="32"/>
    <w:qFormat/>
    <w:rsid w:val="00882788"/>
    <w:rPr>
      <w:b/>
      <w:bCs/>
      <w:smallCaps/>
      <w:color w:val="0F4761" w:themeColor="accent1" w:themeShade="BF"/>
      <w:spacing w:val="5"/>
    </w:rPr>
  </w:style>
  <w:style w:type="paragraph" w:styleId="Header">
    <w:name w:val="header"/>
    <w:basedOn w:val="Normal"/>
    <w:link w:val="HeaderChar"/>
    <w:uiPriority w:val="99"/>
    <w:unhideWhenUsed/>
    <w:rsid w:val="0088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88"/>
  </w:style>
  <w:style w:type="paragraph" w:styleId="Footer">
    <w:name w:val="footer"/>
    <w:basedOn w:val="Normal"/>
    <w:link w:val="FooterChar"/>
    <w:uiPriority w:val="99"/>
    <w:unhideWhenUsed/>
    <w:rsid w:val="0088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698782">
      <w:bodyDiv w:val="1"/>
      <w:marLeft w:val="0"/>
      <w:marRight w:val="0"/>
      <w:marTop w:val="0"/>
      <w:marBottom w:val="0"/>
      <w:divBdr>
        <w:top w:val="none" w:sz="0" w:space="0" w:color="auto"/>
        <w:left w:val="none" w:sz="0" w:space="0" w:color="auto"/>
        <w:bottom w:val="none" w:sz="0" w:space="0" w:color="auto"/>
        <w:right w:val="none" w:sz="0" w:space="0" w:color="auto"/>
      </w:divBdr>
      <w:divsChild>
        <w:div w:id="79694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Tandra Chambers</dc:creator>
  <cp:keywords/>
  <dc:description/>
  <cp:lastModifiedBy>Tandra Chambers</cp:lastModifiedBy>
  <cp:revision>2</cp:revision>
  <dcterms:created xsi:type="dcterms:W3CDTF">2025-01-22T22:38:00Z</dcterms:created>
  <dcterms:modified xsi:type="dcterms:W3CDTF">2025-01-22T22:38:00Z</dcterms:modified>
</cp:coreProperties>
</file>